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630A" w:rsidRPr="00D51ABB" w:rsidP="00D51ABB">
      <w:pPr>
        <w:pStyle w:val="NoSpacing"/>
        <w:jc w:val="right"/>
      </w:pPr>
      <w:r w:rsidRPr="00D51ABB">
        <w:t>Дело № 5-</w:t>
      </w:r>
      <w:r w:rsidR="003C0030">
        <w:rPr>
          <w:color w:val="FF0000"/>
        </w:rPr>
        <w:t>989</w:t>
      </w:r>
      <w:r w:rsidR="00D51ABB">
        <w:rPr>
          <w:color w:val="FF0000"/>
        </w:rPr>
        <w:t>-210</w:t>
      </w:r>
      <w:r w:rsidR="00D11607">
        <w:rPr>
          <w:color w:val="FF0000"/>
        </w:rPr>
        <w:t>6</w:t>
      </w:r>
      <w:r w:rsidRPr="00D51ABB">
        <w:t>/2025</w:t>
      </w:r>
    </w:p>
    <w:p w:rsidR="009A630A" w:rsidRPr="00D51ABB" w:rsidP="00D51ABB">
      <w:pPr>
        <w:pStyle w:val="NoSpacing"/>
        <w:jc w:val="right"/>
      </w:pPr>
      <w:r w:rsidRPr="003C0030">
        <w:t>86MS0046-01-2025-006633-80</w:t>
      </w:r>
    </w:p>
    <w:p w:rsidR="009A630A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jc w:val="center"/>
      </w:pPr>
      <w:r w:rsidRPr="00D51ABB">
        <w:t>ПОСТАНОВЛЕНИЕ</w:t>
      </w:r>
    </w:p>
    <w:p w:rsidR="009A630A" w:rsidRPr="00D51ABB" w:rsidP="00D51ABB">
      <w:pPr>
        <w:pStyle w:val="NoSpacing"/>
        <w:jc w:val="center"/>
      </w:pPr>
      <w:r w:rsidRPr="00D51ABB">
        <w:t>об административном правонарушении</w:t>
      </w:r>
    </w:p>
    <w:p w:rsidR="009A630A" w:rsidRPr="00D51ABB" w:rsidP="00D51ABB">
      <w:pPr>
        <w:pStyle w:val="NoSpacing"/>
        <w:jc w:val="both"/>
      </w:pPr>
    </w:p>
    <w:p w:rsidR="009A630A" w:rsidP="004811C8">
      <w:pPr>
        <w:pStyle w:val="NoSpacing"/>
        <w:ind w:firstLine="567"/>
        <w:jc w:val="both"/>
      </w:pPr>
      <w:r w:rsidRPr="00D51ABB">
        <w:t>г. Нижневартовск</w:t>
      </w:r>
      <w:r w:rsidR="00D51ABB">
        <w:t xml:space="preserve">                                                            </w:t>
      </w:r>
      <w:r w:rsidR="0014540D">
        <w:t xml:space="preserve">                           </w:t>
      </w:r>
      <w:r w:rsidR="00D51ABB">
        <w:t xml:space="preserve">       </w:t>
      </w:r>
      <w:r w:rsidR="00742C02">
        <w:t xml:space="preserve">  </w:t>
      </w:r>
      <w:r w:rsidR="00D51ABB">
        <w:t xml:space="preserve"> </w:t>
      </w:r>
      <w:r w:rsidR="003C0030">
        <w:t>05 ноября</w:t>
      </w:r>
      <w:r w:rsidR="00D51ABB">
        <w:t xml:space="preserve"> 2025 года</w:t>
      </w:r>
    </w:p>
    <w:p w:rsidR="00D51ABB" w:rsidRPr="00D51ABB" w:rsidP="004811C8">
      <w:pPr>
        <w:pStyle w:val="NoSpacing"/>
        <w:ind w:firstLine="567"/>
        <w:jc w:val="both"/>
      </w:pPr>
    </w:p>
    <w:p w:rsidR="009A630A" w:rsidRPr="00D51ABB" w:rsidP="004811C8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D51ABB">
        <w:t xml:space="preserve">рассмотрев </w:t>
      </w:r>
      <w:r>
        <w:t>материалы дела об административном правонарушении в отношении:</w:t>
      </w:r>
    </w:p>
    <w:p w:rsidR="00D51ABB" w:rsidP="004811C8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генерально</w:t>
      </w:r>
      <w:r>
        <w:rPr>
          <w:color w:val="FF0000"/>
        </w:rPr>
        <w:t>го директора ООО «Эфендика» Хворых Елизара Витальевича, *</w:t>
      </w:r>
      <w:r>
        <w:t xml:space="preserve"> года рождения, </w:t>
      </w:r>
      <w:r>
        <w:rPr>
          <w:bCs/>
        </w:rPr>
        <w:t xml:space="preserve">уроженца </w:t>
      </w:r>
      <w:r>
        <w:rPr>
          <w:bCs/>
          <w:color w:val="FF0000"/>
        </w:rPr>
        <w:t>*</w:t>
      </w:r>
      <w:r>
        <w:rPr>
          <w:bCs/>
          <w:color w:val="FF0000"/>
        </w:rPr>
        <w:t>.</w:t>
      </w:r>
      <w:r>
        <w:rPr>
          <w:bCs/>
        </w:rPr>
        <w:t>,</w:t>
      </w:r>
      <w:r>
        <w:rPr>
          <w:bCs/>
        </w:rPr>
        <w:t xml:space="preserve"> зарегистрированного и пр</w:t>
      </w:r>
      <w:r>
        <w:t>оживающего по адресу: *</w:t>
      </w:r>
      <w:r>
        <w:t xml:space="preserve">, паспорт: </w:t>
      </w:r>
      <w:r>
        <w:rPr>
          <w:color w:val="FF0000"/>
        </w:rPr>
        <w:t>*</w:t>
      </w:r>
    </w:p>
    <w:p w:rsidR="009A630A" w:rsidP="00D51ABB">
      <w:pPr>
        <w:pStyle w:val="NoSpacing"/>
        <w:jc w:val="center"/>
      </w:pPr>
      <w:r w:rsidRPr="00D51ABB">
        <w:t>УСТАНОВИЛ:</w:t>
      </w:r>
    </w:p>
    <w:p w:rsidR="00D11607" w:rsidP="00D51ABB">
      <w:pPr>
        <w:pStyle w:val="NoSpacing"/>
        <w:jc w:val="center"/>
      </w:pPr>
    </w:p>
    <w:p w:rsidR="009A630A" w:rsidRPr="007675A2" w:rsidP="00D51ABB">
      <w:pPr>
        <w:pStyle w:val="NoSpacing"/>
        <w:ind w:firstLine="567"/>
        <w:jc w:val="both"/>
      </w:pPr>
      <w:r>
        <w:rPr>
          <w:bCs/>
          <w:color w:val="FF0000"/>
        </w:rPr>
        <w:t>Хворых Е.В</w:t>
      </w:r>
      <w:r>
        <w:rPr>
          <w:bCs/>
        </w:rPr>
        <w:t>., являясь</w:t>
      </w:r>
      <w:r>
        <w:t xml:space="preserve"> </w:t>
      </w:r>
      <w:r>
        <w:rPr>
          <w:color w:val="FF0000"/>
        </w:rPr>
        <w:t>генеральным директором ООО «Эфендика»</w:t>
      </w:r>
      <w:r>
        <w:t xml:space="preserve">, зарегистрированного по адресу: г. Нижневартовск, </w:t>
      </w:r>
      <w:r>
        <w:rPr>
          <w:color w:val="FF0000"/>
        </w:rPr>
        <w:t>ул. Чапаева, зд. 27, офис 639</w:t>
      </w:r>
      <w:r w:rsidR="00D51ABB">
        <w:rPr>
          <w:rFonts w:eastAsia="MS Mincho"/>
        </w:rPr>
        <w:t xml:space="preserve">, </w:t>
      </w:r>
      <w:r w:rsidR="00D51ABB">
        <w:t xml:space="preserve">что подтверждается выпиской из ЕГРЮЛ, </w:t>
      </w:r>
      <w:r w:rsidR="0050566B">
        <w:t>не</w:t>
      </w:r>
      <w:r w:rsidR="00742C02">
        <w:t xml:space="preserve">своевременно </w:t>
      </w:r>
      <w:r>
        <w:rPr>
          <w:color w:val="FF0000"/>
        </w:rPr>
        <w:t>29.04</w:t>
      </w:r>
      <w:r w:rsidR="00742C02">
        <w:rPr>
          <w:color w:val="FF0000"/>
        </w:rPr>
        <w:t>.2025</w:t>
      </w:r>
      <w:r w:rsidR="00D51ABB">
        <w:t xml:space="preserve"> представил в Межрайонную ИФНС России № 6 по Ханты-Мансийскому автономному округу-Югре, бухгалтерскую отчетность за </w:t>
      </w:r>
      <w:r w:rsidR="00D51ABB">
        <w:rPr>
          <w:color w:val="FF0000"/>
        </w:rPr>
        <w:t xml:space="preserve">12 </w:t>
      </w:r>
      <w:r w:rsidRPr="007675A2" w:rsidR="00D51ABB">
        <w:rPr>
          <w:color w:val="FF0000"/>
        </w:rPr>
        <w:t>месяцев 2024</w:t>
      </w:r>
      <w:r w:rsidRPr="007675A2" w:rsidR="00D51ABB">
        <w:t xml:space="preserve"> года, срок представления не позднее </w:t>
      </w:r>
      <w:r w:rsidRPr="007675A2" w:rsidR="0050566B">
        <w:rPr>
          <w:color w:val="FF0000"/>
        </w:rPr>
        <w:t>31.03</w:t>
      </w:r>
      <w:r w:rsidRPr="007675A2" w:rsidR="00D51ABB">
        <w:rPr>
          <w:color w:val="FF0000"/>
        </w:rPr>
        <w:t>.2025</w:t>
      </w:r>
      <w:r w:rsidRPr="007675A2" w:rsidR="00D51ABB">
        <w:t xml:space="preserve">, в результате чего нарушены требования п. 5.1 ч. 1 ст. 23 НК РФ. Правонарушение совершено в 00 час. 01 мин. </w:t>
      </w:r>
      <w:r w:rsidRPr="007675A2" w:rsidR="00D51ABB">
        <w:rPr>
          <w:color w:val="FF0000"/>
        </w:rPr>
        <w:t>0</w:t>
      </w:r>
      <w:r w:rsidRPr="007675A2" w:rsidR="0050566B">
        <w:rPr>
          <w:color w:val="FF0000"/>
        </w:rPr>
        <w:t>1</w:t>
      </w:r>
      <w:r w:rsidRPr="007675A2" w:rsidR="00D51ABB">
        <w:rPr>
          <w:color w:val="FF0000"/>
        </w:rPr>
        <w:t>.04.2025</w:t>
      </w:r>
      <w:r w:rsidRPr="007675A2">
        <w:t xml:space="preserve">.  </w:t>
      </w:r>
      <w:r w:rsidR="00742C02">
        <w:t xml:space="preserve"> </w:t>
      </w:r>
    </w:p>
    <w:p w:rsidR="003C0030" w:rsidP="003C0030">
      <w:pPr>
        <w:pStyle w:val="NoSpacing"/>
        <w:ind w:firstLine="567"/>
        <w:jc w:val="both"/>
      </w:pPr>
      <w:r>
        <w:rPr>
          <w:bCs/>
          <w:color w:val="FF0000"/>
        </w:rPr>
        <w:t>Хворых Е.В</w:t>
      </w:r>
      <w:r>
        <w:rPr>
          <w:bCs/>
        </w:rPr>
        <w:t xml:space="preserve">.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>
        <w:rPr>
          <w:bCs/>
          <w:color w:val="FF0000"/>
        </w:rPr>
        <w:t>Хворых Е.В</w:t>
      </w:r>
      <w:r>
        <w:t>., мировому судье не</w:t>
      </w:r>
      <w:r>
        <w:t xml:space="preserve"> поступало.</w:t>
      </w:r>
    </w:p>
    <w:p w:rsidR="009A630A" w:rsidRPr="007675A2" w:rsidP="003C0030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bCs/>
          <w:color w:val="FF0000"/>
        </w:rPr>
        <w:t>Хворых Е.В</w:t>
      </w:r>
      <w:r>
        <w:t>., не просившего об отложении рассмотрения дела</w:t>
      </w:r>
      <w:r w:rsidRPr="007675A2">
        <w:t>.</w:t>
      </w:r>
    </w:p>
    <w:p w:rsidR="00D51ABB" w:rsidP="00D51ABB">
      <w:pPr>
        <w:pStyle w:val="NoSpacing"/>
        <w:ind w:firstLine="567"/>
        <w:jc w:val="both"/>
      </w:pPr>
      <w:r w:rsidRPr="007675A2">
        <w:t>Мировой судья</w:t>
      </w:r>
      <w:r w:rsidRPr="00D51ABB">
        <w:t>, исследовав следующие доказательства по делу: протокол об адм</w:t>
      </w:r>
      <w:r w:rsidRPr="00D51ABB">
        <w:t xml:space="preserve">инистративном правонарушении № </w:t>
      </w:r>
      <w:r w:rsidR="003C0030">
        <w:rPr>
          <w:color w:val="FF0000"/>
        </w:rPr>
        <w:t>86032526500300800001 от 22.09</w:t>
      </w:r>
      <w:r w:rsidRPr="00D51ABB">
        <w:rPr>
          <w:color w:val="FF0000"/>
        </w:rPr>
        <w:t>.2025</w:t>
      </w:r>
      <w:r w:rsidR="0050566B">
        <w:rPr>
          <w:color w:val="FF0000"/>
        </w:rPr>
        <w:t>,</w:t>
      </w:r>
      <w:r w:rsidRPr="0050566B" w:rsidR="0050566B">
        <w:t xml:space="preserve"> </w:t>
      </w:r>
      <w:r w:rsidR="0050566B">
        <w:t xml:space="preserve">из которого следует, что </w:t>
      </w:r>
      <w:r w:rsidR="003C0030">
        <w:rPr>
          <w:bCs/>
          <w:color w:val="FF0000"/>
        </w:rPr>
        <w:t>Хворых Е.В</w:t>
      </w:r>
      <w:r w:rsidR="00931882">
        <w:t>.</w:t>
      </w:r>
      <w:r w:rsidR="0050566B">
        <w:t xml:space="preserve"> в течение года </w:t>
      </w:r>
      <w:r w:rsidR="0050566B">
        <w:rPr>
          <w:color w:val="FF0000"/>
        </w:rPr>
        <w:t>привлекался</w:t>
      </w:r>
      <w:r w:rsidR="0050566B">
        <w:t xml:space="preserve"> к административной ответственности за аналогичное правонарушение</w:t>
      </w:r>
      <w:r w:rsidR="0050566B">
        <w:rPr>
          <w:lang w:val="x-none" w:eastAsia="x-none"/>
        </w:rPr>
        <w:t>;</w:t>
      </w:r>
      <w:r w:rsidRPr="00D51ABB">
        <w:t xml:space="preserve"> уведомление о времени и месте составления протокола об адми</w:t>
      </w:r>
      <w:r w:rsidRPr="00D51ABB">
        <w:t xml:space="preserve">нистративном правонарушении; отчет об отслеживании отправления с почтовым идентификатором; </w:t>
      </w:r>
      <w:r w:rsidR="00742C02">
        <w:t xml:space="preserve">распечатку, согласно которой бухгалтерскую отчетность за </w:t>
      </w:r>
      <w:r w:rsidRPr="00742C02" w:rsidR="00742C02">
        <w:rPr>
          <w:color w:val="FF0000"/>
        </w:rPr>
        <w:t xml:space="preserve">12 месяцев 2024 года </w:t>
      </w:r>
      <w:r w:rsidR="00742C02">
        <w:t xml:space="preserve">направлена в НО </w:t>
      </w:r>
      <w:r w:rsidR="003C0030">
        <w:rPr>
          <w:color w:val="FF0000"/>
        </w:rPr>
        <w:t>29.04</w:t>
      </w:r>
      <w:r w:rsidR="00742C02">
        <w:rPr>
          <w:bCs/>
          <w:color w:val="FF0000"/>
        </w:rPr>
        <w:t>.2025</w:t>
      </w:r>
      <w:r w:rsidRPr="0050566B" w:rsidR="0050566B">
        <w:t xml:space="preserve">; </w:t>
      </w:r>
      <w:r>
        <w:t xml:space="preserve">сведения из Единого реестра субъектов малого и среднего </w:t>
      </w:r>
      <w:r>
        <w:t>предпринимательства; выписку из ЕГРЮЛ в отношении юридического лица - приходит к следующему.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Часть 1 статьи 15.6 Кодекса РФ об АП предусматривает административную ответственность за непредставление в установленный законодательством о налогах и сборах срок </w:t>
      </w:r>
      <w:r w:rsidRPr="00D51ABB">
        <w:t>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</w:t>
      </w:r>
      <w:r w:rsidRPr="00D51ABB">
        <w:t>ом виде.</w:t>
      </w:r>
    </w:p>
    <w:p w:rsidR="009A630A" w:rsidRPr="00D51ABB" w:rsidP="00D51ABB">
      <w:pPr>
        <w:pStyle w:val="NoSpacing"/>
        <w:ind w:firstLine="567"/>
        <w:jc w:val="both"/>
      </w:pPr>
      <w:r w:rsidRPr="00D51ABB">
        <w:t>В соответствии с п. 5.1 ч. 1 ст. 23 НК РФ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</w:t>
      </w:r>
      <w:r w:rsidRPr="00D51ABB">
        <w:t xml:space="preserve">твенный информационный ресурс бухгалтерской (финансовой) отчетности в соответствии с </w:t>
      </w:r>
      <w:hyperlink r:id="rId4" w:history="1">
        <w:r w:rsidRPr="00D51ABB">
          <w:rPr>
            <w:rStyle w:val="Hyperlink"/>
            <w:color w:val="auto"/>
            <w:u w:val="none"/>
          </w:rPr>
          <w:t>Федеральным законом</w:t>
        </w:r>
      </w:hyperlink>
      <w:r w:rsidRPr="00D51ABB">
        <w:t xml:space="preserve"> от 6 декабря 2011</w:t>
      </w:r>
      <w:r w:rsidR="00D51ABB">
        <w:t xml:space="preserve"> </w:t>
      </w:r>
      <w:r w:rsidRPr="00D51ABB">
        <w:t>года N</w:t>
      </w:r>
      <w:r w:rsidR="00D51ABB">
        <w:t xml:space="preserve"> </w:t>
      </w:r>
      <w:r w:rsidRPr="00D51ABB">
        <w:t>402-ФЗ "О бухгалтерском учете", годовую бухгалтерскую (финансовую) отчетность не позднее</w:t>
      </w:r>
      <w:r w:rsidRPr="00D51ABB">
        <w:t xml:space="preserve">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</w:t>
      </w:r>
      <w:r w:rsidRPr="00D51ABB">
        <w:t>ентральный банк Российской Федерации годовую бухгалтерскую (финансовую) отчетность, если иное не предусмотрено настоящим подпунктом.</w:t>
      </w:r>
    </w:p>
    <w:p w:rsidR="00D51ABB" w:rsidP="00D51ABB">
      <w:pPr>
        <w:pStyle w:val="NoSpacing"/>
        <w:ind w:firstLine="567"/>
        <w:jc w:val="both"/>
      </w:pPr>
      <w:r>
        <w:t xml:space="preserve">Бухгалтерская отчетность за </w:t>
      </w:r>
      <w:r>
        <w:rPr>
          <w:color w:val="FF0000"/>
        </w:rPr>
        <w:t>12 месяцев 2024</w:t>
      </w:r>
      <w:r>
        <w:t xml:space="preserve"> года должна была быть предоставлена не позднее </w:t>
      </w:r>
      <w:r w:rsidR="0050566B">
        <w:rPr>
          <w:color w:val="FF0000"/>
        </w:rPr>
        <w:t>31.03</w:t>
      </w:r>
      <w:r>
        <w:rPr>
          <w:color w:val="FF0000"/>
        </w:rPr>
        <w:t>.2025</w:t>
      </w:r>
      <w:r>
        <w:t xml:space="preserve">, </w:t>
      </w:r>
      <w:r w:rsidR="0050566B">
        <w:t>фактически бухгалтерская отчетность представлена</w:t>
      </w:r>
      <w:r w:rsidRPr="00742C02" w:rsidR="00742C02">
        <w:t xml:space="preserve"> </w:t>
      </w:r>
      <w:r w:rsidR="00742C02">
        <w:t>позже установленного срока</w:t>
      </w:r>
      <w:r>
        <w:t>.</w:t>
      </w:r>
    </w:p>
    <w:p w:rsidR="009A630A" w:rsidRPr="00D51ABB" w:rsidP="00D51ABB">
      <w:pPr>
        <w:pStyle w:val="NoSpacing"/>
        <w:ind w:firstLine="567"/>
        <w:jc w:val="both"/>
      </w:pPr>
      <w:r w:rsidRPr="00D51ABB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</w:t>
      </w:r>
      <w:r w:rsidRPr="00D51ABB">
        <w:t>ств, материалы дела не содержат.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Оценивая доказательства в их совокупности, мировой судья считает, что виновность </w:t>
      </w:r>
      <w:r w:rsidR="003C0030">
        <w:rPr>
          <w:bCs/>
          <w:color w:val="FF0000"/>
        </w:rPr>
        <w:t>Хворых Е.В</w:t>
      </w:r>
      <w:r w:rsidRPr="00D51ABB">
        <w:t>. в совершении административного правонарушения, предусмотренного ч. 1 ст. 15.6 Кодекса РФ об АП, доказана.</w:t>
      </w:r>
    </w:p>
    <w:p w:rsidR="0050566B" w:rsidP="0050566B">
      <w:pPr>
        <w:pStyle w:val="BodyTextIndent"/>
        <w:ind w:firstLine="567"/>
        <w:rPr>
          <w:sz w:val="24"/>
        </w:rPr>
      </w:pPr>
      <w:r>
        <w:rPr>
          <w:color w:val="000000"/>
          <w:sz w:val="24"/>
        </w:rPr>
        <w:t xml:space="preserve">При назначении наказания мировой судья учитывает характер совершенного административного правонарушения, обстоятельства его совершения, </w:t>
      </w:r>
      <w:r>
        <w:rPr>
          <w:sz w:val="24"/>
        </w:rPr>
        <w:t>отсутствие смягчающих административную ответственность обстоятельств, отягчающим административную ответственность обстоя</w:t>
      </w:r>
      <w:r>
        <w:rPr>
          <w:sz w:val="24"/>
        </w:rPr>
        <w:t>тельством признаётся повторное в течение года совершение однородного аналогичного правонарушения и считает, что необходимо назначить административное наказание в виде штрафа.</w:t>
      </w:r>
    </w:p>
    <w:p w:rsidR="0050566B" w:rsidP="0050566B">
      <w:pPr>
        <w:pStyle w:val="BodyTextIndent"/>
        <w:tabs>
          <w:tab w:val="left" w:pos="4820"/>
        </w:tabs>
        <w:ind w:firstLine="567"/>
        <w:rPr>
          <w:sz w:val="24"/>
        </w:rPr>
      </w:pPr>
      <w:r>
        <w:rPr>
          <w:sz w:val="24"/>
        </w:rPr>
        <w:t>На основании изложенного и руководствуясь ст. ст. 29.9, 29.10 Кодекса РФ об АП, м</w:t>
      </w:r>
      <w:r>
        <w:rPr>
          <w:sz w:val="24"/>
        </w:rPr>
        <w:t xml:space="preserve">ировой судья, </w:t>
      </w:r>
    </w:p>
    <w:p w:rsidR="0050566B" w:rsidP="0050566B">
      <w:pPr>
        <w:pStyle w:val="BodyTextIndent"/>
        <w:tabs>
          <w:tab w:val="left" w:pos="4820"/>
        </w:tabs>
        <w:ind w:firstLine="0"/>
        <w:jc w:val="center"/>
        <w:rPr>
          <w:bCs/>
          <w:sz w:val="24"/>
        </w:rPr>
      </w:pPr>
      <w:r>
        <w:rPr>
          <w:bCs/>
          <w:sz w:val="24"/>
        </w:rPr>
        <w:t>ПОСТАНОВИЛ:</w:t>
      </w:r>
    </w:p>
    <w:p w:rsidR="0050566B" w:rsidP="0050566B">
      <w:pPr>
        <w:pStyle w:val="BodyTextIndent"/>
        <w:ind w:firstLine="0"/>
        <w:jc w:val="center"/>
        <w:rPr>
          <w:bCs/>
          <w:sz w:val="24"/>
        </w:rPr>
      </w:pPr>
    </w:p>
    <w:p w:rsidR="0050566B" w:rsidP="0050566B">
      <w:pPr>
        <w:ind w:firstLine="567"/>
        <w:jc w:val="both"/>
      </w:pPr>
      <w:r>
        <w:rPr>
          <w:color w:val="FF0000"/>
        </w:rPr>
        <w:t xml:space="preserve">генерального директора ООО «Эфендика» Хворых Елизара Витальевича </w:t>
      </w:r>
      <w:r>
        <w:t>признать виновным в совершении административного правонарушения, предусмотренного ч. 1 ст. 15.6 Кодекса РФ об АП и назначить административное наказание в виде штра</w:t>
      </w:r>
      <w:r>
        <w:t xml:space="preserve">фа в размере </w:t>
      </w:r>
      <w:r>
        <w:rPr>
          <w:color w:val="FF0000"/>
        </w:rPr>
        <w:t xml:space="preserve">300 (триста) </w:t>
      </w:r>
      <w:r>
        <w:t>рублей.</w:t>
      </w:r>
    </w:p>
    <w:p w:rsidR="0050566B" w:rsidP="0050566B">
      <w:pPr>
        <w:pStyle w:val="NoSpacing"/>
        <w:ind w:firstLine="567"/>
        <w:jc w:val="both"/>
        <w:rPr>
          <w:color w:val="000000"/>
        </w:rPr>
      </w:pPr>
      <w:r>
        <w:t>Ш</w:t>
      </w:r>
      <w:r w:rsidRPr="0050566B">
        <w:t>траф подлежит уплате в УФК по Ханты-Мансийскому автономном</w:t>
      </w:r>
      <w:r w:rsidR="004811C8">
        <w:t>у округу-</w:t>
      </w:r>
      <w:r w:rsidRPr="0050566B">
        <w:t>Югре (Департамент административного обеспечения Ханты</w:t>
      </w:r>
      <w:r w:rsidR="004811C8">
        <w:t>-Мансийского автономного округа-</w:t>
      </w:r>
      <w:r w:rsidRPr="0050566B">
        <w:t>Югры), л/с 04872D08080, КПП 860101001, ИНН 8601073664, БИК 007162163,</w:t>
      </w:r>
      <w:r w:rsidRPr="0050566B">
        <w:t xml:space="preserve">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72011601153010006140</w:t>
      </w:r>
      <w:r>
        <w:rPr>
          <w:color w:val="000000"/>
        </w:rPr>
        <w:t xml:space="preserve">, УИН </w:t>
      </w:r>
      <w:r w:rsidRPr="003C0030" w:rsidR="003C0030">
        <w:rPr>
          <w:color w:val="FF0000"/>
        </w:rPr>
        <w:t>0412365400465009892515103</w:t>
      </w:r>
      <w:r>
        <w:rPr>
          <w:color w:val="000000"/>
        </w:rPr>
        <w:t>.</w:t>
      </w:r>
    </w:p>
    <w:p w:rsidR="00D11607" w:rsidP="00D11607">
      <w:pPr>
        <w:pStyle w:val="NoSpacing"/>
        <w:ind w:firstLine="567"/>
        <w:jc w:val="both"/>
      </w:pPr>
      <w:r>
        <w:t>В с</w:t>
      </w:r>
      <w:r>
        <w:t>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</w:t>
      </w:r>
      <w:r>
        <w:t xml:space="preserve">стечения срока отсрочки или срока рассрочки, предусмотренных ст. 31.5 Кодекса РФ об АП. </w:t>
      </w:r>
    </w:p>
    <w:p w:rsidR="00D11607" w:rsidP="00D11607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</w:t>
      </w:r>
      <w:r>
        <w:rPr>
          <w:color w:val="FF0000"/>
        </w:rPr>
        <w:t xml:space="preserve"> - Мансийского автономного округа - Югры по адресу: г. Нижневартовск, ул. Нефтяников, д. 6, каб. 128.</w:t>
      </w:r>
    </w:p>
    <w:p w:rsidR="00D11607" w:rsidP="00D11607">
      <w:pPr>
        <w:pStyle w:val="NoSpacing"/>
        <w:ind w:firstLine="567"/>
        <w:jc w:val="both"/>
      </w:pPr>
      <w: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D11607" w:rsidP="00D11607">
      <w:pPr>
        <w:pStyle w:val="NoSpacing"/>
        <w:ind w:firstLine="567"/>
        <w:jc w:val="both"/>
      </w:pPr>
      <w:r>
        <w:t>Постановлени</w:t>
      </w:r>
      <w:r>
        <w:t xml:space="preserve">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D11607" w:rsidP="00D11607">
      <w:pPr>
        <w:pStyle w:val="NoSpacing"/>
        <w:ind w:firstLine="567"/>
        <w:jc w:val="both"/>
        <w:rPr>
          <w:rFonts w:eastAsia="MS Mincho"/>
          <w:bCs/>
        </w:rPr>
      </w:pPr>
    </w:p>
    <w:p w:rsidR="00D11607" w:rsidP="00D11607">
      <w:pPr>
        <w:pStyle w:val="NoSpacing"/>
        <w:ind w:firstLine="567"/>
        <w:jc w:val="both"/>
        <w:rPr>
          <w:rFonts w:eastAsiaTheme="minorEastAsia"/>
        </w:rPr>
      </w:pPr>
      <w:r>
        <w:t>*</w:t>
      </w:r>
    </w:p>
    <w:p w:rsidR="00D11607" w:rsidP="00D11607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D11607" w:rsidP="00D11607">
      <w:pPr>
        <w:pStyle w:val="NoSpacing"/>
        <w:ind w:firstLine="567"/>
        <w:jc w:val="both"/>
        <w:rPr>
          <w:color w:val="000000"/>
        </w:rPr>
      </w:pPr>
    </w:p>
    <w:p w:rsidR="00D11607" w:rsidP="00D11607">
      <w:pPr>
        <w:pStyle w:val="NoSpacing"/>
        <w:ind w:firstLine="567"/>
        <w:jc w:val="both"/>
      </w:pPr>
      <w:r>
        <w:rPr>
          <w:color w:val="000000"/>
        </w:rPr>
        <w:t>*</w:t>
      </w:r>
    </w:p>
    <w:p w:rsidR="00F10B21" w:rsidRPr="00D51ABB" w:rsidP="00D11607">
      <w:pPr>
        <w:pStyle w:val="NoSpacing"/>
        <w:ind w:firstLine="567"/>
        <w:jc w:val="both"/>
      </w:pPr>
    </w:p>
    <w:sectPr w:rsidSect="003C00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85"/>
    <w:rsid w:val="0014540D"/>
    <w:rsid w:val="001C7A8D"/>
    <w:rsid w:val="002E521C"/>
    <w:rsid w:val="003C0030"/>
    <w:rsid w:val="003F7A2F"/>
    <w:rsid w:val="003F7A37"/>
    <w:rsid w:val="004811C8"/>
    <w:rsid w:val="0050566B"/>
    <w:rsid w:val="00592B79"/>
    <w:rsid w:val="005D0685"/>
    <w:rsid w:val="00620B3A"/>
    <w:rsid w:val="0069082E"/>
    <w:rsid w:val="00742C02"/>
    <w:rsid w:val="007675A2"/>
    <w:rsid w:val="007A23B6"/>
    <w:rsid w:val="00931882"/>
    <w:rsid w:val="009332A0"/>
    <w:rsid w:val="009A630A"/>
    <w:rsid w:val="00A013DC"/>
    <w:rsid w:val="00A76127"/>
    <w:rsid w:val="00D11607"/>
    <w:rsid w:val="00D51ABB"/>
    <w:rsid w:val="00F10B21"/>
    <w:rsid w:val="00F265E6"/>
    <w:rsid w:val="00FA20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39D154-E043-42B3-8F8F-E505857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A630A"/>
    <w:rPr>
      <w:color w:val="0000FF"/>
      <w:u w:val="single"/>
    </w:rPr>
  </w:style>
  <w:style w:type="paragraph" w:styleId="NoSpacing">
    <w:name w:val="No Spacing"/>
    <w:uiPriority w:val="1"/>
    <w:qFormat/>
    <w:rsid w:val="00D5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"/>
    <w:semiHidden/>
    <w:unhideWhenUsed/>
    <w:rsid w:val="0050566B"/>
    <w:pPr>
      <w:ind w:firstLine="1080"/>
      <w:jc w:val="both"/>
    </w:pPr>
    <w:rPr>
      <w:sz w:val="22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50566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A76127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761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